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B36" w:rsidRPr="001E2633" w:rsidRDefault="00E37BD1" w:rsidP="001E2633">
      <w:pPr>
        <w:pStyle w:val="Default"/>
        <w:rPr>
          <w:rFonts w:asciiTheme="majorBidi" w:hAnsiTheme="majorBidi" w:cstheme="majorBidi"/>
          <w:iCs/>
          <w:color w:val="333333"/>
          <w:shd w:val="clear" w:color="auto" w:fill="FFFFFF"/>
        </w:rPr>
      </w:pPr>
      <w:r w:rsidRPr="005B7D07">
        <w:rPr>
          <w:b/>
          <w:iCs/>
          <w:color w:val="333333"/>
          <w:shd w:val="clear" w:color="auto" w:fill="FFFFFF"/>
        </w:rPr>
        <w:t xml:space="preserve">Title: </w:t>
      </w:r>
      <w:hyperlink r:id="rId8" w:history="1">
        <w:r w:rsidR="001E2633" w:rsidRPr="001E2633">
          <w:rPr>
            <w:rStyle w:val="abstracttitle"/>
            <w:rFonts w:asciiTheme="majorBidi" w:hAnsiTheme="majorBidi" w:cstheme="majorBidi"/>
            <w:b/>
            <w:bCs/>
            <w:bdr w:val="none" w:sz="0" w:space="0" w:color="auto" w:frame="1"/>
            <w:shd w:val="clear" w:color="auto" w:fill="FAFAFA"/>
          </w:rPr>
          <w:t xml:space="preserve">Evaluation of antifungal and antibacterial properties of adding Ag, </w:t>
        </w:r>
        <w:proofErr w:type="spellStart"/>
        <w:r w:rsidR="001E2633" w:rsidRPr="001E2633">
          <w:rPr>
            <w:rStyle w:val="abstracttitle"/>
            <w:rFonts w:asciiTheme="majorBidi" w:hAnsiTheme="majorBidi" w:cstheme="majorBidi"/>
            <w:b/>
            <w:bCs/>
            <w:bdr w:val="none" w:sz="0" w:space="0" w:color="auto" w:frame="1"/>
            <w:shd w:val="clear" w:color="auto" w:fill="FAFAFA"/>
          </w:rPr>
          <w:t>ZnO</w:t>
        </w:r>
        <w:proofErr w:type="spellEnd"/>
        <w:r w:rsidR="001E2633" w:rsidRPr="001E2633">
          <w:rPr>
            <w:rStyle w:val="abstracttitle"/>
            <w:rFonts w:asciiTheme="majorBidi" w:hAnsiTheme="majorBidi" w:cstheme="majorBidi"/>
            <w:b/>
            <w:bCs/>
            <w:bdr w:val="none" w:sz="0" w:space="0" w:color="auto" w:frame="1"/>
            <w:shd w:val="clear" w:color="auto" w:fill="FAFAFA"/>
          </w:rPr>
          <w:t>, Chitosan nanoparticles to tissue conditioners of complete dentures</w:t>
        </w:r>
      </w:hyperlink>
    </w:p>
    <w:p w:rsidR="00E37BD1" w:rsidRPr="004B7B36" w:rsidRDefault="00E37BD1" w:rsidP="004B7B36">
      <w:pPr>
        <w:pStyle w:val="Default"/>
      </w:pPr>
      <w:r w:rsidRPr="005B7D07">
        <w:rPr>
          <w:iCs/>
          <w:color w:val="333333"/>
          <w:shd w:val="clear" w:color="auto" w:fill="FFFFFF"/>
        </w:rPr>
        <w:t xml:space="preserve">Name: </w:t>
      </w:r>
      <w:proofErr w:type="spellStart"/>
      <w:r w:rsidR="004B7B36">
        <w:t>Azin</w:t>
      </w:r>
      <w:proofErr w:type="spellEnd"/>
      <w:r w:rsidR="004B7B36">
        <w:t xml:space="preserve"> </w:t>
      </w:r>
      <w:proofErr w:type="spellStart"/>
      <w:r w:rsidR="004B7B36">
        <w:t>Khorramdel</w:t>
      </w:r>
      <w:proofErr w:type="spellEnd"/>
    </w:p>
    <w:p w:rsidR="00E37BD1" w:rsidRPr="004B7B36" w:rsidRDefault="00E37BD1" w:rsidP="004B7B36">
      <w:pPr>
        <w:pStyle w:val="Default"/>
      </w:pPr>
      <w:r w:rsidRPr="005B7D07">
        <w:rPr>
          <w:iCs/>
          <w:color w:val="333333"/>
          <w:shd w:val="clear" w:color="auto" w:fill="FFFFFF"/>
        </w:rPr>
        <w:t xml:space="preserve">Affiliation: </w:t>
      </w:r>
      <w:r w:rsidR="004B7B36">
        <w:t xml:space="preserve">Department of Periodontics, Faculty of Dentistry, Tabriz University of Medical </w:t>
      </w:r>
      <w:bookmarkStart w:id="0" w:name="_GoBack"/>
      <w:r w:rsidR="004B7B36">
        <w:t>Sciences, Tabriz, Iran</w:t>
      </w:r>
    </w:p>
    <w:bookmarkEnd w:id="0"/>
    <w:p w:rsidR="001F1383" w:rsidRDefault="004B7B36" w:rsidP="004B7B36">
      <w:pPr>
        <w:rPr>
          <w:i/>
          <w:iCs/>
          <w:color w:val="333333"/>
          <w:shd w:val="clear" w:color="auto" w:fill="FFFFFF"/>
        </w:rPr>
      </w:pPr>
      <w:r>
        <w:rPr>
          <w:i/>
          <w:iCs/>
          <w:color w:val="333333"/>
          <w:shd w:val="clear" w:color="auto" w:fill="FFFFFF"/>
        </w:rPr>
        <w:t>Co-authors:</w:t>
      </w:r>
    </w:p>
    <w:p w:rsidR="004B7B36" w:rsidRPr="004B7B36" w:rsidRDefault="004B7B36" w:rsidP="004B7B36">
      <w:pPr>
        <w:autoSpaceDE w:val="0"/>
        <w:autoSpaceDN w:val="0"/>
        <w:adjustRightInd w:val="0"/>
        <w:rPr>
          <w:rFonts w:asciiTheme="majorBidi" w:eastAsia="Calibri" w:hAnsiTheme="majorBidi" w:cstheme="majorBidi"/>
          <w:color w:val="000000"/>
          <w:lang w:eastAsia="en-US" w:bidi="fa-IR"/>
        </w:rPr>
      </w:pPr>
      <w:proofErr w:type="spellStart"/>
      <w:r w:rsidRPr="004B7B36">
        <w:rPr>
          <w:rFonts w:asciiTheme="majorBidi" w:eastAsia="Calibri" w:hAnsiTheme="majorBidi" w:cstheme="majorBidi"/>
          <w:color w:val="000000"/>
          <w:lang w:eastAsia="en-US" w:bidi="fa-IR"/>
        </w:rPr>
        <w:t>Seyyed</w:t>
      </w:r>
      <w:proofErr w:type="spellEnd"/>
      <w:r w:rsidRPr="004B7B36">
        <w:rPr>
          <w:rFonts w:asciiTheme="majorBidi" w:eastAsia="Calibri" w:hAnsiTheme="majorBidi" w:cstheme="majorBidi"/>
          <w:color w:val="000000"/>
          <w:lang w:eastAsia="en-US" w:bidi="fa-IR"/>
        </w:rPr>
        <w:t xml:space="preserve"> Amin </w:t>
      </w:r>
      <w:proofErr w:type="spellStart"/>
      <w:r w:rsidRPr="004B7B36">
        <w:rPr>
          <w:rFonts w:asciiTheme="majorBidi" w:eastAsia="Calibri" w:hAnsiTheme="majorBidi" w:cstheme="majorBidi"/>
          <w:color w:val="000000"/>
          <w:lang w:eastAsia="en-US" w:bidi="fa-IR"/>
        </w:rPr>
        <w:t>Mousavi</w:t>
      </w:r>
      <w:proofErr w:type="spellEnd"/>
    </w:p>
    <w:p w:rsidR="004B7B36" w:rsidRPr="005B7D07" w:rsidRDefault="001E2633" w:rsidP="001E2633">
      <w:pPr>
        <w:rPr>
          <w:iCs/>
          <w:color w:val="333333"/>
          <w:shd w:val="clear" w:color="auto" w:fill="FFFFFF"/>
        </w:rPr>
      </w:pPr>
      <w:proofErr w:type="spellStart"/>
      <w:r>
        <w:rPr>
          <w:rFonts w:asciiTheme="majorBidi" w:eastAsia="Calibri" w:hAnsiTheme="majorBidi" w:cstheme="majorBidi"/>
          <w:color w:val="000000"/>
          <w:lang w:eastAsia="en-US" w:bidi="fa-IR"/>
        </w:rPr>
        <w:t>Hamed</w:t>
      </w:r>
      <w:proofErr w:type="spellEnd"/>
      <w:r>
        <w:rPr>
          <w:rFonts w:asciiTheme="majorBidi" w:eastAsia="Calibri" w:hAnsiTheme="majorBidi" w:cstheme="majorBidi"/>
          <w:color w:val="000000"/>
          <w:lang w:eastAsia="en-US" w:bidi="fa-IR"/>
        </w:rPr>
        <w:t xml:space="preserve"> </w:t>
      </w:r>
      <w:proofErr w:type="spellStart"/>
      <w:r>
        <w:rPr>
          <w:rFonts w:asciiTheme="majorBidi" w:eastAsia="Calibri" w:hAnsiTheme="majorBidi" w:cstheme="majorBidi"/>
          <w:color w:val="000000"/>
          <w:lang w:eastAsia="en-US" w:bidi="fa-IR"/>
        </w:rPr>
        <w:t>Aghajanzadeh</w:t>
      </w:r>
      <w:proofErr w:type="spellEnd"/>
    </w:p>
    <w:p w:rsidR="001F1383" w:rsidRDefault="001F1383" w:rsidP="005B7D07"/>
    <w:p w:rsidR="001E2633" w:rsidRDefault="00E37BD1" w:rsidP="001E2633">
      <w:pPr>
        <w:rPr>
          <w:b/>
        </w:rPr>
      </w:pPr>
      <w:r w:rsidRPr="005B7D07">
        <w:rPr>
          <w:b/>
        </w:rPr>
        <w:t>Abstract</w:t>
      </w:r>
      <w:r w:rsidR="009215E3">
        <w:rPr>
          <w:b/>
        </w:rPr>
        <w:t xml:space="preserve"> (</w:t>
      </w:r>
      <w:proofErr w:type="spellStart"/>
      <w:r w:rsidR="009215E3">
        <w:rPr>
          <w:b/>
        </w:rPr>
        <w:t>upto</w:t>
      </w:r>
      <w:proofErr w:type="spellEnd"/>
      <w:r w:rsidR="009215E3">
        <w:rPr>
          <w:b/>
        </w:rPr>
        <w:t xml:space="preserve"> 300 words)</w:t>
      </w:r>
    </w:p>
    <w:p w:rsidR="001E2633" w:rsidRDefault="001E2633" w:rsidP="001E2633">
      <w:pPr>
        <w:rPr>
          <w:b/>
        </w:rPr>
      </w:pPr>
    </w:p>
    <w:p w:rsidR="001E2633" w:rsidRPr="001E2633" w:rsidRDefault="001E2633" w:rsidP="001E2633">
      <w:pPr>
        <w:rPr>
          <w:b/>
        </w:rPr>
      </w:pPr>
      <w:r>
        <w:rPr>
          <w:rFonts w:eastAsia="Calibri"/>
          <w:b/>
          <w:bCs/>
          <w:lang w:eastAsia="en-US" w:bidi="fa-IR"/>
        </w:rPr>
        <w:t>Background</w:t>
      </w:r>
      <w:r>
        <w:rPr>
          <w:rFonts w:eastAsia="Calibri"/>
          <w:b/>
          <w:bCs/>
          <w:lang w:eastAsia="en-US" w:bidi="fa-IR"/>
        </w:rPr>
        <w:t xml:space="preserve">: </w:t>
      </w:r>
      <w:r>
        <w:rPr>
          <w:rFonts w:ascii="TimesNewRomanPSMT" w:eastAsia="Calibri" w:hAnsi="TimesNewRomanPSMT" w:cs="TimesNewRomanPSMT"/>
          <w:lang w:eastAsia="en-US" w:bidi="fa-IR"/>
        </w:rPr>
        <w:t>Chitosan has the property of inhibition of the growth of many pathogenic</w:t>
      </w:r>
      <w:r>
        <w:rPr>
          <w:b/>
        </w:rPr>
        <w:t xml:space="preserve"> </w:t>
      </w:r>
      <w:r>
        <w:rPr>
          <w:rFonts w:ascii="TimesNewRomanPSMT" w:eastAsia="Calibri" w:hAnsi="TimesNewRomanPSMT" w:cs="TimesNewRomanPSMT"/>
          <w:lang w:eastAsia="en-US" w:bidi="fa-IR"/>
        </w:rPr>
        <w:t>bacteria and fungi. Tissue conditioners are good substances for the growth and colonization of a</w:t>
      </w:r>
      <w:r>
        <w:rPr>
          <w:b/>
        </w:rPr>
        <w:t xml:space="preserve"> </w:t>
      </w:r>
      <w:r>
        <w:rPr>
          <w:rFonts w:ascii="TimesNewRomanPSMT" w:eastAsia="Calibri" w:hAnsi="TimesNewRomanPSMT" w:cs="TimesNewRomanPSMT"/>
          <w:lang w:eastAsia="en-US" w:bidi="fa-IR"/>
        </w:rPr>
        <w:t>variety of micro-organisms. The aim of this research was to investigate the antibacterial and</w:t>
      </w:r>
      <w:r>
        <w:rPr>
          <w:b/>
        </w:rPr>
        <w:t xml:space="preserve"> </w:t>
      </w:r>
      <w:r>
        <w:rPr>
          <w:rFonts w:ascii="TimesNewRomanPSMT" w:eastAsia="Calibri" w:hAnsi="TimesNewRomanPSMT" w:cs="TimesNewRomanPSMT"/>
          <w:lang w:eastAsia="en-US" w:bidi="fa-IR"/>
        </w:rPr>
        <w:t xml:space="preserve">antifungal properties of Chitosan, </w:t>
      </w:r>
      <w:proofErr w:type="spellStart"/>
      <w:r>
        <w:rPr>
          <w:rFonts w:ascii="TimesNewRomanPSMT" w:eastAsia="Calibri" w:hAnsi="TimesNewRomanPSMT" w:cs="TimesNewRomanPSMT"/>
          <w:lang w:eastAsia="en-US" w:bidi="fa-IR"/>
        </w:rPr>
        <w:t>ZnO</w:t>
      </w:r>
      <w:proofErr w:type="spellEnd"/>
      <w:r>
        <w:rPr>
          <w:rFonts w:ascii="TimesNewRomanPSMT" w:eastAsia="Calibri" w:hAnsi="TimesNewRomanPSMT" w:cs="TimesNewRomanPSMT"/>
          <w:lang w:eastAsia="en-US" w:bidi="fa-IR"/>
        </w:rPr>
        <w:t xml:space="preserve"> and Ag nanoparticle</w:t>
      </w:r>
      <w:r>
        <w:rPr>
          <w:rFonts w:ascii="TimesNewRomanPSMT" w:eastAsia="Calibri" w:hAnsi="TimesNewRomanPSMT" w:cs="TimesNewRomanPSMT"/>
          <w:lang w:eastAsia="en-US" w:bidi="fa-IR"/>
        </w:rPr>
        <w:t>s added to tissue conditioners.</w:t>
      </w:r>
    </w:p>
    <w:p w:rsidR="001E2633" w:rsidRDefault="001E2633" w:rsidP="001E2633">
      <w:pPr>
        <w:autoSpaceDE w:val="0"/>
        <w:autoSpaceDN w:val="0"/>
        <w:adjustRightInd w:val="0"/>
        <w:rPr>
          <w:rFonts w:ascii="TimesNewRomanPSMT" w:eastAsia="Calibri" w:hAnsi="TimesNewRomanPSMT" w:cs="TimesNewRomanPSMT"/>
          <w:lang w:eastAsia="en-US" w:bidi="fa-IR"/>
        </w:rPr>
      </w:pPr>
      <w:r>
        <w:rPr>
          <w:rFonts w:eastAsia="Calibri"/>
          <w:b/>
          <w:bCs/>
          <w:lang w:eastAsia="en-US" w:bidi="fa-IR"/>
        </w:rPr>
        <w:t>Method</w:t>
      </w:r>
      <w:r>
        <w:rPr>
          <w:rFonts w:eastAsia="Calibri"/>
          <w:b/>
          <w:bCs/>
          <w:lang w:eastAsia="en-US" w:bidi="fa-IR"/>
        </w:rPr>
        <w:t>s</w:t>
      </w:r>
      <w:r>
        <w:rPr>
          <w:rFonts w:eastAsia="Calibri"/>
          <w:b/>
          <w:bCs/>
          <w:lang w:eastAsia="en-US" w:bidi="fa-IR"/>
        </w:rPr>
        <w:t xml:space="preserve">: </w:t>
      </w:r>
      <w:r>
        <w:rPr>
          <w:rFonts w:ascii="TimesNewRomanPSMT" w:eastAsia="Calibri" w:hAnsi="TimesNewRomanPSMT" w:cs="TimesNewRomanPSMT"/>
          <w:lang w:eastAsia="en-US" w:bidi="fa-IR"/>
        </w:rPr>
        <w:t>In this clinical trial study, 42 patients were randomly divided into 7 groups.</w:t>
      </w:r>
    </w:p>
    <w:p w:rsidR="001E2633" w:rsidRDefault="001E2633" w:rsidP="001E2633">
      <w:pPr>
        <w:autoSpaceDE w:val="0"/>
        <w:autoSpaceDN w:val="0"/>
        <w:adjustRightInd w:val="0"/>
        <w:rPr>
          <w:rFonts w:ascii="TimesNewRomanPSMT" w:eastAsia="Calibri" w:hAnsi="TimesNewRomanPSMT" w:cs="TimesNewRomanPSMT"/>
          <w:lang w:eastAsia="en-US" w:bidi="fa-IR"/>
        </w:rPr>
      </w:pPr>
      <w:r>
        <w:rPr>
          <w:rFonts w:ascii="TimesNewRomanPSMT" w:eastAsia="Calibri" w:hAnsi="TimesNewRomanPSMT" w:cs="TimesNewRomanPSMT"/>
          <w:lang w:eastAsia="en-US" w:bidi="fa-IR"/>
        </w:rPr>
        <w:t>In first group, the patients received the tissue conditioners (control g</w:t>
      </w:r>
      <w:r>
        <w:rPr>
          <w:rFonts w:ascii="TimesNewRomanPSMT" w:eastAsia="Calibri" w:hAnsi="TimesNewRomanPSMT" w:cs="TimesNewRomanPSMT"/>
          <w:lang w:eastAsia="en-US" w:bidi="fa-IR"/>
        </w:rPr>
        <w:t xml:space="preserve">roup) and the second to seventh </w:t>
      </w:r>
      <w:r>
        <w:rPr>
          <w:rFonts w:ascii="TimesNewRomanPSMT" w:eastAsia="Calibri" w:hAnsi="TimesNewRomanPSMT" w:cs="TimesNewRomanPSMT"/>
          <w:lang w:eastAsia="en-US" w:bidi="fa-IR"/>
        </w:rPr>
        <w:t xml:space="preserve">groups received the tissue conditioners included Chitosan, </w:t>
      </w:r>
      <w:proofErr w:type="spellStart"/>
      <w:r>
        <w:rPr>
          <w:rFonts w:ascii="TimesNewRomanPSMT" w:eastAsia="Calibri" w:hAnsi="TimesNewRomanPSMT" w:cs="TimesNewRomanPSMT"/>
          <w:lang w:eastAsia="en-US" w:bidi="fa-IR"/>
        </w:rPr>
        <w:t>ZnO</w:t>
      </w:r>
      <w:proofErr w:type="spellEnd"/>
      <w:r>
        <w:rPr>
          <w:rFonts w:ascii="TimesNewRomanPSMT" w:eastAsia="Calibri" w:hAnsi="TimesNewRomanPSMT" w:cs="TimesNewRomanPSMT"/>
          <w:lang w:eastAsia="en-US" w:bidi="fa-IR"/>
        </w:rPr>
        <w:t xml:space="preserve"> and Ag by </w:t>
      </w:r>
      <w:r>
        <w:rPr>
          <w:rFonts w:ascii="TimesNewRomanPSMT" w:eastAsia="Calibri" w:hAnsi="TimesNewRomanPSMT" w:cs="TimesNewRomanPSMT"/>
          <w:lang w:eastAsia="en-US" w:bidi="fa-IR"/>
        </w:rPr>
        <w:t xml:space="preserve">weight percentage of </w:t>
      </w:r>
      <w:r>
        <w:rPr>
          <w:rFonts w:ascii="TimesNewRomanPSMT" w:eastAsia="Calibri" w:hAnsi="TimesNewRomanPSMT" w:cs="TimesNewRomanPSMT"/>
          <w:lang w:eastAsia="en-US" w:bidi="fa-IR"/>
        </w:rPr>
        <w:t xml:space="preserve">0.675, 1.25, 2.5, 5, 10, </w:t>
      </w:r>
      <w:proofErr w:type="gramStart"/>
      <w:r>
        <w:rPr>
          <w:rFonts w:ascii="TimesNewRomanPSMT" w:eastAsia="Calibri" w:hAnsi="TimesNewRomanPSMT" w:cs="TimesNewRomanPSMT"/>
          <w:lang w:eastAsia="en-US" w:bidi="fa-IR"/>
        </w:rPr>
        <w:t>20</w:t>
      </w:r>
      <w:proofErr w:type="gramEnd"/>
      <w:r>
        <w:rPr>
          <w:rFonts w:ascii="TimesNewRomanPSMT" w:eastAsia="Calibri" w:hAnsi="TimesNewRomanPSMT" w:cs="TimesNewRomanPSMT"/>
          <w:lang w:eastAsia="en-US" w:bidi="fa-IR"/>
        </w:rPr>
        <w:t>. After 24 and 48 hours using these substance</w:t>
      </w:r>
      <w:r>
        <w:rPr>
          <w:rFonts w:ascii="TimesNewRomanPSMT" w:eastAsia="Calibri" w:hAnsi="TimesNewRomanPSMT" w:cs="TimesNewRomanPSMT"/>
          <w:lang w:eastAsia="en-US" w:bidi="fa-IR"/>
        </w:rPr>
        <w:t xml:space="preserve">s, the microbial culture inside </w:t>
      </w:r>
      <w:r>
        <w:rPr>
          <w:rFonts w:ascii="TimesNewRomanPSMT" w:eastAsia="Calibri" w:hAnsi="TimesNewRomanPSMT" w:cs="TimesNewRomanPSMT"/>
          <w:lang w:eastAsia="en-US" w:bidi="fa-IR"/>
        </w:rPr>
        <w:t>the mouth and denture was done by sterile swap.</w:t>
      </w:r>
    </w:p>
    <w:p w:rsidR="001E2633" w:rsidRDefault="001E2633" w:rsidP="001E2633">
      <w:pPr>
        <w:autoSpaceDE w:val="0"/>
        <w:autoSpaceDN w:val="0"/>
        <w:adjustRightInd w:val="0"/>
        <w:rPr>
          <w:rFonts w:ascii="TimesNewRomanPSMT" w:eastAsia="Calibri" w:hAnsi="TimesNewRomanPSMT" w:cs="TimesNewRomanPSMT"/>
          <w:lang w:eastAsia="en-US" w:bidi="fa-IR"/>
        </w:rPr>
      </w:pPr>
      <w:r>
        <w:rPr>
          <w:rFonts w:eastAsia="Calibri"/>
          <w:b/>
          <w:bCs/>
          <w:lang w:eastAsia="en-US" w:bidi="fa-IR"/>
        </w:rPr>
        <w:t>Results</w:t>
      </w:r>
      <w:r>
        <w:rPr>
          <w:rFonts w:ascii="TimesNewRomanPSMT" w:eastAsia="Calibri" w:hAnsi="TimesNewRomanPSMT" w:cs="TimesNewRomanPSMT"/>
          <w:lang w:eastAsia="en-US" w:bidi="fa-IR"/>
        </w:rPr>
        <w:t xml:space="preserve">: Complete inhibition of growth at 24 h and 48 h occurred in Candida </w:t>
      </w:r>
      <w:proofErr w:type="spellStart"/>
      <w:r>
        <w:rPr>
          <w:rFonts w:ascii="TimesNewRomanPSMT" w:eastAsia="Calibri" w:hAnsi="TimesNewRomanPSMT" w:cs="TimesNewRomanPSMT"/>
          <w:lang w:eastAsia="en-US" w:bidi="fa-IR"/>
        </w:rPr>
        <w:t>albican</w:t>
      </w:r>
      <w:r>
        <w:rPr>
          <w:rFonts w:ascii="TimesNewRomanPSMT" w:eastAsia="Calibri" w:hAnsi="TimesNewRomanPSMT" w:cs="TimesNewRomanPSMT"/>
          <w:lang w:eastAsia="en-US" w:bidi="fa-IR"/>
        </w:rPr>
        <w:t>s</w:t>
      </w:r>
      <w:proofErr w:type="spellEnd"/>
      <w:r>
        <w:rPr>
          <w:rFonts w:ascii="TimesNewRomanPSMT" w:eastAsia="Calibri" w:hAnsi="TimesNewRomanPSMT" w:cs="TimesNewRomanPSMT"/>
          <w:lang w:eastAsia="en-US" w:bidi="fa-IR"/>
        </w:rPr>
        <w:t xml:space="preserve"> at 2.5 % </w:t>
      </w:r>
      <w:r>
        <w:rPr>
          <w:rFonts w:ascii="TimesNewRomanPSMT" w:eastAsia="Calibri" w:hAnsi="TimesNewRomanPSMT" w:cs="TimesNewRomanPSMT"/>
          <w:lang w:eastAsia="en-US" w:bidi="fa-IR"/>
        </w:rPr>
        <w:t xml:space="preserve">concentration and in Enterococcus </w:t>
      </w:r>
      <w:proofErr w:type="spellStart"/>
      <w:r>
        <w:rPr>
          <w:rFonts w:ascii="TimesNewRomanPSMT" w:eastAsia="Calibri" w:hAnsi="TimesNewRomanPSMT" w:cs="TimesNewRomanPSMT"/>
          <w:lang w:eastAsia="en-US" w:bidi="fa-IR"/>
        </w:rPr>
        <w:t>faecalis</w:t>
      </w:r>
      <w:proofErr w:type="spellEnd"/>
      <w:r>
        <w:rPr>
          <w:rFonts w:ascii="TimesNewRomanPSMT" w:eastAsia="Calibri" w:hAnsi="TimesNewRomanPSMT" w:cs="TimesNewRomanPSMT"/>
          <w:lang w:eastAsia="en-US" w:bidi="fa-IR"/>
        </w:rPr>
        <w:t xml:space="preserve">, Pseudomonas </w:t>
      </w:r>
      <w:proofErr w:type="spellStart"/>
      <w:r>
        <w:rPr>
          <w:rFonts w:ascii="TimesNewRomanPSMT" w:eastAsia="Calibri" w:hAnsi="TimesNewRomanPSMT" w:cs="TimesNewRomanPSMT"/>
          <w:lang w:eastAsia="en-US" w:bidi="fa-IR"/>
        </w:rPr>
        <w:t>aerugin</w:t>
      </w:r>
      <w:r>
        <w:rPr>
          <w:rFonts w:ascii="TimesNewRomanPSMT" w:eastAsia="Calibri" w:hAnsi="TimesNewRomanPSMT" w:cs="TimesNewRomanPSMT"/>
          <w:lang w:eastAsia="en-US" w:bidi="fa-IR"/>
        </w:rPr>
        <w:t>osa</w:t>
      </w:r>
      <w:proofErr w:type="spellEnd"/>
      <w:r>
        <w:rPr>
          <w:rFonts w:ascii="TimesNewRomanPSMT" w:eastAsia="Calibri" w:hAnsi="TimesNewRomanPSMT" w:cs="TimesNewRomanPSMT"/>
          <w:lang w:eastAsia="en-US" w:bidi="fa-IR"/>
        </w:rPr>
        <w:t xml:space="preserve"> and Streptococcus </w:t>
      </w:r>
      <w:proofErr w:type="spellStart"/>
      <w:r>
        <w:rPr>
          <w:rFonts w:ascii="TimesNewRomanPSMT" w:eastAsia="Calibri" w:hAnsi="TimesNewRomanPSMT" w:cs="TimesNewRomanPSMT"/>
          <w:lang w:eastAsia="en-US" w:bidi="fa-IR"/>
        </w:rPr>
        <w:t>mutans</w:t>
      </w:r>
      <w:proofErr w:type="spellEnd"/>
      <w:r>
        <w:rPr>
          <w:rFonts w:ascii="TimesNewRomanPSMT" w:eastAsia="Calibri" w:hAnsi="TimesNewRomanPSMT" w:cs="TimesNewRomanPSMT"/>
          <w:lang w:eastAsia="en-US" w:bidi="fa-IR"/>
        </w:rPr>
        <w:t xml:space="preserve"> at </w:t>
      </w:r>
      <w:r>
        <w:rPr>
          <w:rFonts w:ascii="TimesNewRomanPSMT" w:eastAsia="Calibri" w:hAnsi="TimesNewRomanPSMT" w:cs="TimesNewRomanPSMT"/>
          <w:lang w:eastAsia="en-US" w:bidi="fa-IR"/>
        </w:rPr>
        <w:t xml:space="preserve">5% concentration of Chitosan, </w:t>
      </w:r>
      <w:proofErr w:type="spellStart"/>
      <w:r>
        <w:rPr>
          <w:rFonts w:ascii="TimesNewRomanPSMT" w:eastAsia="Calibri" w:hAnsi="TimesNewRomanPSMT" w:cs="TimesNewRomanPSMT"/>
          <w:lang w:eastAsia="en-US" w:bidi="fa-IR"/>
        </w:rPr>
        <w:t>ZnO</w:t>
      </w:r>
      <w:proofErr w:type="spellEnd"/>
      <w:r>
        <w:rPr>
          <w:rFonts w:ascii="TimesNewRomanPSMT" w:eastAsia="Calibri" w:hAnsi="TimesNewRomanPSMT" w:cs="TimesNewRomanPSMT"/>
          <w:lang w:eastAsia="en-US" w:bidi="fa-IR"/>
        </w:rPr>
        <w:t xml:space="preserve"> and Ag nanoparticles. Over t</w:t>
      </w:r>
      <w:r>
        <w:rPr>
          <w:rFonts w:ascii="TimesNewRomanPSMT" w:eastAsia="Calibri" w:hAnsi="TimesNewRomanPSMT" w:cs="TimesNewRomanPSMT"/>
          <w:lang w:eastAsia="en-US" w:bidi="fa-IR"/>
        </w:rPr>
        <w:t xml:space="preserve">ime, the growth rate of Candida </w:t>
      </w:r>
      <w:proofErr w:type="spellStart"/>
      <w:r>
        <w:rPr>
          <w:rFonts w:ascii="TimesNewRomanPSMT" w:eastAsia="Calibri" w:hAnsi="TimesNewRomanPSMT" w:cs="TimesNewRomanPSMT"/>
          <w:lang w:eastAsia="en-US" w:bidi="fa-IR"/>
        </w:rPr>
        <w:t>albicans</w:t>
      </w:r>
      <w:proofErr w:type="spellEnd"/>
      <w:r>
        <w:rPr>
          <w:rFonts w:ascii="TimesNewRomanPSMT" w:eastAsia="Calibri" w:hAnsi="TimesNewRomanPSMT" w:cs="TimesNewRomanPSMT"/>
          <w:lang w:eastAsia="en-US" w:bidi="fa-IR"/>
        </w:rPr>
        <w:t xml:space="preserve">, Enterococcus </w:t>
      </w:r>
      <w:proofErr w:type="spellStart"/>
      <w:r>
        <w:rPr>
          <w:rFonts w:ascii="TimesNewRomanPSMT" w:eastAsia="Calibri" w:hAnsi="TimesNewRomanPSMT" w:cs="TimesNewRomanPSMT"/>
          <w:lang w:eastAsia="en-US" w:bidi="fa-IR"/>
        </w:rPr>
        <w:t>faecalis</w:t>
      </w:r>
      <w:proofErr w:type="spellEnd"/>
      <w:r>
        <w:rPr>
          <w:rFonts w:ascii="TimesNewRomanPSMT" w:eastAsia="Calibri" w:hAnsi="TimesNewRomanPSMT" w:cs="TimesNewRomanPSMT"/>
          <w:lang w:eastAsia="en-US" w:bidi="fa-IR"/>
        </w:rPr>
        <w:t xml:space="preserve">, Pseudomonas </w:t>
      </w:r>
      <w:proofErr w:type="spellStart"/>
      <w:r>
        <w:rPr>
          <w:rFonts w:ascii="TimesNewRomanPSMT" w:eastAsia="Calibri" w:hAnsi="TimesNewRomanPSMT" w:cs="TimesNewRomanPSMT"/>
          <w:lang w:eastAsia="en-US" w:bidi="fa-IR"/>
        </w:rPr>
        <w:t>aeruginosa</w:t>
      </w:r>
      <w:proofErr w:type="spellEnd"/>
      <w:r>
        <w:rPr>
          <w:rFonts w:ascii="TimesNewRomanPSMT" w:eastAsia="Calibri" w:hAnsi="TimesNewRomanPSMT" w:cs="TimesNewRomanPSMT"/>
          <w:lang w:eastAsia="en-US" w:bidi="fa-IR"/>
        </w:rPr>
        <w:t xml:space="preserve"> and Streptococcus </w:t>
      </w:r>
      <w:proofErr w:type="spellStart"/>
      <w:r>
        <w:rPr>
          <w:rFonts w:ascii="TimesNewRomanPSMT" w:eastAsia="Calibri" w:hAnsi="TimesNewRomanPSMT" w:cs="TimesNewRomanPSMT"/>
          <w:lang w:eastAsia="en-US" w:bidi="fa-IR"/>
        </w:rPr>
        <w:t>mutans</w:t>
      </w:r>
      <w:proofErr w:type="spellEnd"/>
      <w:r>
        <w:rPr>
          <w:rFonts w:ascii="TimesNewRomanPSMT" w:eastAsia="Calibri" w:hAnsi="TimesNewRomanPSMT" w:cs="TimesNewRomanPSMT"/>
          <w:lang w:eastAsia="en-US" w:bidi="fa-IR"/>
        </w:rPr>
        <w:t xml:space="preserve"> was decreased.</w:t>
      </w:r>
    </w:p>
    <w:p w:rsidR="001E2633" w:rsidRDefault="001E2633" w:rsidP="001E2633">
      <w:pPr>
        <w:autoSpaceDE w:val="0"/>
        <w:autoSpaceDN w:val="0"/>
        <w:adjustRightInd w:val="0"/>
        <w:rPr>
          <w:rFonts w:ascii="TimesNewRomanPSMT" w:eastAsia="Calibri" w:hAnsi="TimesNewRomanPSMT" w:cs="TimesNewRomanPSMT"/>
          <w:lang w:eastAsia="en-US" w:bidi="fa-IR"/>
        </w:rPr>
      </w:pPr>
      <w:r>
        <w:rPr>
          <w:rFonts w:eastAsia="Calibri"/>
          <w:b/>
          <w:bCs/>
          <w:lang w:eastAsia="en-US" w:bidi="fa-IR"/>
        </w:rPr>
        <w:t>Conclusion</w:t>
      </w:r>
      <w:r>
        <w:rPr>
          <w:rFonts w:ascii="TimesNewRomanPSMT" w:eastAsia="Calibri" w:hAnsi="TimesNewRomanPSMT" w:cs="TimesNewRomanPSMT"/>
          <w:lang w:eastAsia="en-US" w:bidi="fa-IR"/>
        </w:rPr>
        <w:t>: Increasing the concentration of nanoparticles increas</w:t>
      </w:r>
      <w:r>
        <w:rPr>
          <w:rFonts w:ascii="TimesNewRomanPSMT" w:eastAsia="Calibri" w:hAnsi="TimesNewRomanPSMT" w:cs="TimesNewRomanPSMT"/>
          <w:lang w:eastAsia="en-US" w:bidi="fa-IR"/>
        </w:rPr>
        <w:t xml:space="preserve">es the growth inhibition in all </w:t>
      </w:r>
      <w:r>
        <w:rPr>
          <w:rFonts w:ascii="TimesNewRomanPSMT" w:eastAsia="Calibri" w:hAnsi="TimesNewRomanPSMT" w:cs="TimesNewRomanPSMT"/>
          <w:lang w:eastAsia="en-US" w:bidi="fa-IR"/>
        </w:rPr>
        <w:t>studied microorganisms. By increase of growth inhibition, th</w:t>
      </w:r>
      <w:r>
        <w:rPr>
          <w:rFonts w:ascii="TimesNewRomanPSMT" w:eastAsia="Calibri" w:hAnsi="TimesNewRomanPSMT" w:cs="TimesNewRomanPSMT"/>
          <w:lang w:eastAsia="en-US" w:bidi="fa-IR"/>
        </w:rPr>
        <w:t xml:space="preserve">e growth of microorganisms also </w:t>
      </w:r>
      <w:r>
        <w:rPr>
          <w:rFonts w:ascii="TimesNewRomanPSMT" w:eastAsia="Calibri" w:hAnsi="TimesNewRomanPSMT" w:cs="TimesNewRomanPSMT"/>
          <w:lang w:eastAsia="en-US" w:bidi="fa-IR"/>
        </w:rPr>
        <w:t>increases. An enhancement of 5% in the concentration of tissue c</w:t>
      </w:r>
      <w:r>
        <w:rPr>
          <w:rFonts w:ascii="TimesNewRomanPSMT" w:eastAsia="Calibri" w:hAnsi="TimesNewRomanPSMT" w:cs="TimesNewRomanPSMT"/>
          <w:lang w:eastAsia="en-US" w:bidi="fa-IR"/>
        </w:rPr>
        <w:t xml:space="preserve">onditioners results in complete </w:t>
      </w:r>
      <w:r>
        <w:rPr>
          <w:rFonts w:ascii="TimesNewRomanPSMT" w:eastAsia="Calibri" w:hAnsi="TimesNewRomanPSMT" w:cs="TimesNewRomanPSMT"/>
          <w:lang w:eastAsia="en-US" w:bidi="fa-IR"/>
        </w:rPr>
        <w:t>inhibition of the studied microorganisms.</w:t>
      </w:r>
    </w:p>
    <w:p w:rsidR="004B7B36" w:rsidRDefault="001E2633" w:rsidP="001E2633">
      <w:pPr>
        <w:pStyle w:val="Default"/>
      </w:pPr>
      <w:r>
        <w:rPr>
          <w:b/>
          <w:bCs/>
        </w:rPr>
        <w:t>Key words</w:t>
      </w:r>
      <w:r>
        <w:rPr>
          <w:rFonts w:ascii="TimesNewRomanPSMT" w:hAnsi="TimesNewRomanPSMT" w:cs="TimesNewRomanPSMT"/>
        </w:rPr>
        <w:t xml:space="preserve">: </w:t>
      </w:r>
      <w:proofErr w:type="spellStart"/>
      <w:r>
        <w:rPr>
          <w:rFonts w:ascii="TimesNewRomanPSMT" w:hAnsi="TimesNewRomanPSMT" w:cs="TimesNewRomanPSMT"/>
        </w:rPr>
        <w:t>Chitosan</w:t>
      </w:r>
      <w:proofErr w:type="gramStart"/>
      <w:r>
        <w:rPr>
          <w:rFonts w:ascii="TimesNewRomanPSMT" w:hAnsi="TimesNewRomanPSMT" w:cs="TimesNewRomanPSMT"/>
        </w:rPr>
        <w:t>,Zing</w:t>
      </w:r>
      <w:proofErr w:type="spellEnd"/>
      <w:proofErr w:type="gram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Oxid</w:t>
      </w:r>
      <w:proofErr w:type="spellEnd"/>
      <w:r>
        <w:rPr>
          <w:rFonts w:ascii="TimesNewRomanPSMT" w:hAnsi="TimesNewRomanPSMT" w:cs="TimesNewRomanPSMT"/>
        </w:rPr>
        <w:t>, Ag, Nanoparticles, Tissue Conditioners, Microorganism</w:t>
      </w:r>
    </w:p>
    <w:p w:rsidR="004B7B36" w:rsidRDefault="004B7B36" w:rsidP="004B7B36">
      <w:pPr>
        <w:pStyle w:val="Default"/>
      </w:pPr>
      <w:r>
        <w:t xml:space="preserve"> </w:t>
      </w:r>
    </w:p>
    <w:p w:rsidR="001C67A1" w:rsidRPr="005B7D07" w:rsidRDefault="001C67A1" w:rsidP="005B7D07">
      <w:pPr>
        <w:jc w:val="both"/>
        <w:rPr>
          <w:color w:val="000000"/>
        </w:rPr>
      </w:pPr>
    </w:p>
    <w:p w:rsidR="001C67A1" w:rsidRDefault="001C67A1" w:rsidP="001C67A1">
      <w:pPr>
        <w:rPr>
          <w:b/>
        </w:rPr>
      </w:pPr>
      <w:r w:rsidRPr="001C67A1">
        <w:rPr>
          <w:b/>
        </w:rPr>
        <w:t>Recent Publications (minimum 5)</w:t>
      </w:r>
    </w:p>
    <w:p w:rsidR="001C67A1" w:rsidRPr="001C67A1" w:rsidRDefault="001C67A1" w:rsidP="001C67A1">
      <w:pPr>
        <w:rPr>
          <w:b/>
        </w:rPr>
      </w:pPr>
    </w:p>
    <w:p w:rsidR="001C67A1" w:rsidRDefault="0067262A" w:rsidP="0067262A">
      <w:r>
        <w:t xml:space="preserve">1.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Mousavi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SA,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Ghotaslou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R,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Kordi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Khoramdel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Aeenfar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Kahjough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ST,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Akbarzadeh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A. Antibacterial and antifungal effects of chitosan nanoparticles on tissue conditioners of complete dentures.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International journal of biological macromolecules.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2018 Oct 15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;118:881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-5.</w:t>
      </w:r>
    </w:p>
    <w:p w:rsidR="0067262A" w:rsidRDefault="0067262A" w:rsidP="001E2633">
      <w:r>
        <w:t xml:space="preserve">2. </w:t>
      </w:r>
      <w:proofErr w:type="spellStart"/>
      <w:r w:rsidR="001E2633">
        <w:rPr>
          <w:rFonts w:ascii="Arial" w:hAnsi="Arial" w:cs="Arial"/>
          <w:color w:val="222222"/>
          <w:sz w:val="20"/>
          <w:szCs w:val="20"/>
          <w:shd w:val="clear" w:color="auto" w:fill="FFFFFF"/>
        </w:rPr>
        <w:t>Mousavi</w:t>
      </w:r>
      <w:proofErr w:type="spellEnd"/>
      <w:r w:rsidR="001E263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SA, </w:t>
      </w:r>
      <w:proofErr w:type="spellStart"/>
      <w:r w:rsidR="001E2633">
        <w:rPr>
          <w:rFonts w:ascii="Arial" w:hAnsi="Arial" w:cs="Arial"/>
          <w:color w:val="222222"/>
          <w:sz w:val="20"/>
          <w:szCs w:val="20"/>
          <w:shd w:val="clear" w:color="auto" w:fill="FFFFFF"/>
        </w:rPr>
        <w:t>Ghotaslou</w:t>
      </w:r>
      <w:proofErr w:type="spellEnd"/>
      <w:r w:rsidR="001E263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R, </w:t>
      </w:r>
      <w:proofErr w:type="spellStart"/>
      <w:r w:rsidR="001E2633">
        <w:rPr>
          <w:rFonts w:ascii="Arial" w:hAnsi="Arial" w:cs="Arial"/>
          <w:color w:val="222222"/>
          <w:sz w:val="20"/>
          <w:szCs w:val="20"/>
          <w:shd w:val="clear" w:color="auto" w:fill="FFFFFF"/>
        </w:rPr>
        <w:t>Akbarzadeh</w:t>
      </w:r>
      <w:proofErr w:type="spellEnd"/>
      <w:r w:rsidR="001E263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A, </w:t>
      </w:r>
      <w:proofErr w:type="spellStart"/>
      <w:r w:rsidR="001E2633">
        <w:rPr>
          <w:rFonts w:ascii="Arial" w:hAnsi="Arial" w:cs="Arial"/>
          <w:color w:val="222222"/>
          <w:sz w:val="20"/>
          <w:szCs w:val="20"/>
          <w:shd w:val="clear" w:color="auto" w:fill="FFFFFF"/>
        </w:rPr>
        <w:t>Azima</w:t>
      </w:r>
      <w:proofErr w:type="spellEnd"/>
      <w:r w:rsidR="001E263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N, </w:t>
      </w:r>
      <w:proofErr w:type="spellStart"/>
      <w:r w:rsidR="001E2633">
        <w:rPr>
          <w:rFonts w:ascii="Arial" w:hAnsi="Arial" w:cs="Arial"/>
          <w:color w:val="222222"/>
          <w:sz w:val="20"/>
          <w:szCs w:val="20"/>
          <w:shd w:val="clear" w:color="auto" w:fill="FFFFFF"/>
        </w:rPr>
        <w:t>Aeinfar</w:t>
      </w:r>
      <w:proofErr w:type="spellEnd"/>
      <w:r w:rsidR="001E263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A, </w:t>
      </w:r>
      <w:proofErr w:type="spellStart"/>
      <w:r w:rsidR="001E2633">
        <w:rPr>
          <w:rFonts w:ascii="Arial" w:hAnsi="Arial" w:cs="Arial"/>
          <w:color w:val="222222"/>
          <w:sz w:val="20"/>
          <w:szCs w:val="20"/>
          <w:shd w:val="clear" w:color="auto" w:fill="FFFFFF"/>
        </w:rPr>
        <w:t>Khorramdel</w:t>
      </w:r>
      <w:proofErr w:type="spellEnd"/>
      <w:r w:rsidR="001E263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A. Evaluation of antibacterial and antifungal properties of a tissue conditioner used in complete dentures after incorporation of </w:t>
      </w:r>
      <w:proofErr w:type="spellStart"/>
      <w:r w:rsidR="001E2633">
        <w:rPr>
          <w:rFonts w:ascii="Arial" w:hAnsi="Arial" w:cs="Arial"/>
          <w:color w:val="222222"/>
          <w:sz w:val="20"/>
          <w:szCs w:val="20"/>
          <w:shd w:val="clear" w:color="auto" w:fill="FFFFFF"/>
        </w:rPr>
        <w:t>ZnO</w:t>
      </w:r>
      <w:proofErr w:type="spellEnd"/>
      <w:r w:rsidR="001E263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‒Ag nanoparticles. </w:t>
      </w:r>
      <w:proofErr w:type="gramStart"/>
      <w:r w:rsidR="001E2633">
        <w:rPr>
          <w:rFonts w:ascii="Arial" w:hAnsi="Arial" w:cs="Arial"/>
          <w:color w:val="222222"/>
          <w:sz w:val="20"/>
          <w:szCs w:val="20"/>
          <w:shd w:val="clear" w:color="auto" w:fill="FFFFFF"/>
        </w:rPr>
        <w:t>Journal of dental research, dental clinics, dental prospects.</w:t>
      </w:r>
      <w:proofErr w:type="gramEnd"/>
      <w:r w:rsidR="001E263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2019</w:t>
      </w:r>
      <w:proofErr w:type="gramStart"/>
      <w:r w:rsidR="001E2633">
        <w:rPr>
          <w:rFonts w:ascii="Arial" w:hAnsi="Arial" w:cs="Arial"/>
          <w:color w:val="222222"/>
          <w:sz w:val="20"/>
          <w:szCs w:val="20"/>
          <w:shd w:val="clear" w:color="auto" w:fill="FFFFFF"/>
        </w:rPr>
        <w:t>;13</w:t>
      </w:r>
      <w:proofErr w:type="gramEnd"/>
      <w:r w:rsidR="001E2633">
        <w:rPr>
          <w:rFonts w:ascii="Arial" w:hAnsi="Arial" w:cs="Arial"/>
          <w:color w:val="222222"/>
          <w:sz w:val="20"/>
          <w:szCs w:val="20"/>
          <w:shd w:val="clear" w:color="auto" w:fill="FFFFFF"/>
        </w:rPr>
        <w:t>(1):11.</w:t>
      </w:r>
    </w:p>
    <w:p w:rsidR="0067262A" w:rsidRDefault="0067262A" w:rsidP="0067262A">
      <w:r>
        <w:t xml:space="preserve">3.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Mousavi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SA,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Ghotaslou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R,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Khorramdel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Akbarzadeh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Aeinfar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A. Antibacterial and antifungal impacts of combined silver, zinc oxide, and chitosan nanoparticles within tissue conditioners of complete dentures in vitro.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Irish journal of medical science.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2020 May 14.</w:t>
      </w:r>
    </w:p>
    <w:p w:rsidR="00E37BD1" w:rsidRDefault="0067262A" w:rsidP="0067262A">
      <w:r>
        <w:t xml:space="preserve">4.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Monteiro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DR, Arias LS,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Araujo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HC,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Caldeirão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AC,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Gulart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BF, De Oliveira J, Dos Santos MB,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Ramage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G,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Pessan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JP.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Use of Nanoparticles to Manage Candida Biofilms.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InNanoparticles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and their Biomedical Applications 2020 Jan 1 (pp. 191-216).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Springer, Singapore.</w:t>
      </w:r>
      <w:proofErr w:type="gramEnd"/>
    </w:p>
    <w:p w:rsidR="0067262A" w:rsidRPr="005B7D07" w:rsidRDefault="0067262A" w:rsidP="0067262A">
      <w:r>
        <w:lastRenderedPageBreak/>
        <w:t xml:space="preserve">5.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Sharma S,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Naik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Agarwala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V. Synthesis, Characterization and Antibacterial Activity of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ZnO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Nanoparticles of Different Morphology. </w:t>
      </w:r>
      <w:proofErr w:type="spellStart"/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InAdvanced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Materials Research 2012 (Vol. 585, pp. 154-158).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Trans Tech Publications Ltd.</w:t>
      </w:r>
    </w:p>
    <w:p w:rsidR="00E37BD1" w:rsidRPr="005B7D07" w:rsidRDefault="00E37BD1" w:rsidP="005B7D07"/>
    <w:p w:rsidR="00CE6677" w:rsidRDefault="00B8710A" w:rsidP="005B7D07">
      <w:pPr>
        <w:rPr>
          <w:b/>
        </w:rPr>
      </w:pPr>
      <w:r w:rsidRPr="005B7D07">
        <w:rPr>
          <w:b/>
        </w:rPr>
        <w:t>Biography</w:t>
      </w:r>
      <w:r w:rsidR="009215E3">
        <w:rPr>
          <w:b/>
        </w:rPr>
        <w:t xml:space="preserve"> (</w:t>
      </w:r>
      <w:proofErr w:type="spellStart"/>
      <w:r w:rsidR="009215E3">
        <w:rPr>
          <w:b/>
        </w:rPr>
        <w:t>upto</w:t>
      </w:r>
      <w:proofErr w:type="spellEnd"/>
      <w:r w:rsidR="009215E3">
        <w:rPr>
          <w:b/>
        </w:rPr>
        <w:t xml:space="preserve"> 150 words)</w:t>
      </w:r>
    </w:p>
    <w:p w:rsidR="001C67A1" w:rsidRPr="005B7D07" w:rsidRDefault="001C67A1" w:rsidP="005B7D07">
      <w:pPr>
        <w:rPr>
          <w:b/>
        </w:rPr>
      </w:pPr>
    </w:p>
    <w:p w:rsidR="007D233A" w:rsidRPr="005B7D07" w:rsidRDefault="005B41DA" w:rsidP="0067262A">
      <w:pPr>
        <w:jc w:val="both"/>
      </w:pPr>
      <w:proofErr w:type="spellStart"/>
      <w:r>
        <w:t>Azin</w:t>
      </w:r>
      <w:proofErr w:type="spellEnd"/>
      <w:r>
        <w:t xml:space="preserve"> </w:t>
      </w:r>
      <w:proofErr w:type="spellStart"/>
      <w:r>
        <w:t>Khorramdel</w:t>
      </w:r>
      <w:proofErr w:type="spellEnd"/>
      <w:r>
        <w:t xml:space="preserve"> has completed </w:t>
      </w:r>
      <w:r w:rsidR="005B7D07" w:rsidRPr="005B7D07">
        <w:t>her</w:t>
      </w:r>
      <w:r w:rsidR="00D841B1" w:rsidRPr="005B7D07">
        <w:t xml:space="preserve"> </w:t>
      </w:r>
      <w:r>
        <w:t>MS degree in periodontology</w:t>
      </w:r>
      <w:r w:rsidR="00E37BD1" w:rsidRPr="005B7D07">
        <w:t xml:space="preserve"> at the age of 2</w:t>
      </w:r>
      <w:r>
        <w:t>6</w:t>
      </w:r>
      <w:r w:rsidR="00E37BD1" w:rsidRPr="005B7D07">
        <w:t xml:space="preserve"> years from </w:t>
      </w:r>
      <w:r w:rsidRPr="00295A7C">
        <w:rPr>
          <w:rFonts w:asciiTheme="majorBidi" w:hAnsiTheme="majorBidi" w:cstheme="majorBidi"/>
        </w:rPr>
        <w:t>Faculty of Dentistry, Tabriz University of Medical Sciences</w:t>
      </w:r>
      <w:r>
        <w:t>, Iran.</w:t>
      </w:r>
      <w:r w:rsidRPr="00B057F9">
        <w:t xml:space="preserve"> </w:t>
      </w:r>
      <w:proofErr w:type="spellStart"/>
      <w:r w:rsidRPr="00295A7C">
        <w:rPr>
          <w:rFonts w:asciiTheme="majorBidi" w:eastAsia="Times New Roman" w:hAnsiTheme="majorBidi" w:cstheme="majorBidi"/>
          <w:color w:val="000000"/>
        </w:rPr>
        <w:t>Azin</w:t>
      </w:r>
      <w:proofErr w:type="spellEnd"/>
      <w:r w:rsidRPr="00295A7C">
        <w:rPr>
          <w:rFonts w:asciiTheme="majorBidi" w:eastAsia="Times New Roman" w:hAnsiTheme="majorBidi" w:cstheme="majorBidi"/>
          <w:color w:val="000000"/>
        </w:rPr>
        <w:t xml:space="preserve"> is currently an assistant professor of periodontology at Tabriz Azad Dental Faculty. </w:t>
      </w:r>
      <w:r w:rsidRPr="00295A7C">
        <w:rPr>
          <w:rFonts w:asciiTheme="majorBidi" w:hAnsiTheme="majorBidi" w:cstheme="majorBidi"/>
        </w:rPr>
        <w:t xml:space="preserve">The </w:t>
      </w:r>
      <w:r w:rsidRPr="00295A7C">
        <w:rPr>
          <w:rFonts w:asciiTheme="majorBidi" w:eastAsia="Arial" w:hAnsiTheme="majorBidi" w:cstheme="majorBidi"/>
          <w:spacing w:val="2"/>
        </w:rPr>
        <w:t>q</w:t>
      </w:r>
      <w:r w:rsidRPr="00295A7C">
        <w:rPr>
          <w:rFonts w:asciiTheme="majorBidi" w:eastAsia="Arial" w:hAnsiTheme="majorBidi" w:cstheme="majorBidi"/>
        </w:rPr>
        <w:t>u</w:t>
      </w:r>
      <w:r w:rsidRPr="00295A7C">
        <w:rPr>
          <w:rFonts w:asciiTheme="majorBidi" w:eastAsia="Arial" w:hAnsiTheme="majorBidi" w:cstheme="majorBidi"/>
          <w:spacing w:val="-1"/>
        </w:rPr>
        <w:t>ali</w:t>
      </w:r>
      <w:r w:rsidRPr="00295A7C">
        <w:rPr>
          <w:rFonts w:asciiTheme="majorBidi" w:eastAsia="Arial" w:hAnsiTheme="majorBidi" w:cstheme="majorBidi"/>
          <w:spacing w:val="1"/>
        </w:rPr>
        <w:t>t</w:t>
      </w:r>
      <w:r w:rsidRPr="00295A7C">
        <w:rPr>
          <w:rFonts w:asciiTheme="majorBidi" w:eastAsia="Arial" w:hAnsiTheme="majorBidi" w:cstheme="majorBidi"/>
        </w:rPr>
        <w:t>y</w:t>
      </w:r>
      <w:r w:rsidRPr="00295A7C">
        <w:rPr>
          <w:rFonts w:asciiTheme="majorBidi" w:eastAsia="Arial" w:hAnsiTheme="majorBidi" w:cstheme="majorBidi"/>
          <w:spacing w:val="-6"/>
        </w:rPr>
        <w:t xml:space="preserve"> </w:t>
      </w:r>
      <w:r w:rsidRPr="00295A7C">
        <w:rPr>
          <w:rFonts w:asciiTheme="majorBidi" w:eastAsia="Arial" w:hAnsiTheme="majorBidi" w:cstheme="majorBidi"/>
          <w:spacing w:val="-3"/>
        </w:rPr>
        <w:t>o</w:t>
      </w:r>
      <w:r w:rsidRPr="00295A7C">
        <w:rPr>
          <w:rFonts w:asciiTheme="majorBidi" w:eastAsia="Arial" w:hAnsiTheme="majorBidi" w:cstheme="majorBidi"/>
        </w:rPr>
        <w:t>f</w:t>
      </w:r>
      <w:r w:rsidRPr="00295A7C">
        <w:rPr>
          <w:rFonts w:asciiTheme="majorBidi" w:eastAsia="Arial" w:hAnsiTheme="majorBidi" w:cstheme="majorBidi"/>
          <w:spacing w:val="-3"/>
        </w:rPr>
        <w:t xml:space="preserve"> her </w:t>
      </w:r>
      <w:r w:rsidRPr="00295A7C">
        <w:rPr>
          <w:rFonts w:asciiTheme="majorBidi" w:eastAsia="Arial" w:hAnsiTheme="majorBidi" w:cstheme="majorBidi"/>
          <w:spacing w:val="1"/>
        </w:rPr>
        <w:t>r</w:t>
      </w:r>
      <w:r w:rsidRPr="00295A7C">
        <w:rPr>
          <w:rFonts w:asciiTheme="majorBidi" w:eastAsia="Arial" w:hAnsiTheme="majorBidi" w:cstheme="majorBidi"/>
        </w:rPr>
        <w:t>es</w:t>
      </w:r>
      <w:r w:rsidRPr="00295A7C">
        <w:rPr>
          <w:rFonts w:asciiTheme="majorBidi" w:eastAsia="Arial" w:hAnsiTheme="majorBidi" w:cstheme="majorBidi"/>
          <w:spacing w:val="-1"/>
        </w:rPr>
        <w:t>e</w:t>
      </w:r>
      <w:r w:rsidRPr="00295A7C">
        <w:rPr>
          <w:rFonts w:asciiTheme="majorBidi" w:eastAsia="Arial" w:hAnsiTheme="majorBidi" w:cstheme="majorBidi"/>
        </w:rPr>
        <w:t>a</w:t>
      </w:r>
      <w:r w:rsidRPr="00295A7C">
        <w:rPr>
          <w:rFonts w:asciiTheme="majorBidi" w:eastAsia="Arial" w:hAnsiTheme="majorBidi" w:cstheme="majorBidi"/>
          <w:spacing w:val="-2"/>
        </w:rPr>
        <w:t>r</w:t>
      </w:r>
      <w:r w:rsidRPr="00295A7C">
        <w:rPr>
          <w:rFonts w:asciiTheme="majorBidi" w:eastAsia="Arial" w:hAnsiTheme="majorBidi" w:cstheme="majorBidi"/>
        </w:rPr>
        <w:t>ch</w:t>
      </w:r>
      <w:r w:rsidRPr="00295A7C">
        <w:rPr>
          <w:rFonts w:asciiTheme="majorBidi" w:eastAsia="Arial" w:hAnsiTheme="majorBidi" w:cstheme="majorBidi"/>
          <w:spacing w:val="-4"/>
        </w:rPr>
        <w:t xml:space="preserve"> </w:t>
      </w:r>
      <w:r w:rsidRPr="00295A7C">
        <w:rPr>
          <w:rFonts w:asciiTheme="majorBidi" w:eastAsia="Arial" w:hAnsiTheme="majorBidi" w:cstheme="majorBidi"/>
        </w:rPr>
        <w:t>can</w:t>
      </w:r>
      <w:r w:rsidRPr="00295A7C">
        <w:rPr>
          <w:rFonts w:asciiTheme="majorBidi" w:eastAsia="Arial" w:hAnsiTheme="majorBidi" w:cstheme="majorBidi"/>
          <w:spacing w:val="-4"/>
        </w:rPr>
        <w:t xml:space="preserve"> </w:t>
      </w:r>
      <w:r w:rsidRPr="00295A7C">
        <w:rPr>
          <w:rFonts w:asciiTheme="majorBidi" w:eastAsia="Arial" w:hAnsiTheme="majorBidi" w:cstheme="majorBidi"/>
        </w:rPr>
        <w:t>be</w:t>
      </w:r>
      <w:r w:rsidRPr="00295A7C">
        <w:rPr>
          <w:rFonts w:asciiTheme="majorBidi" w:eastAsia="Arial" w:hAnsiTheme="majorBidi" w:cstheme="majorBidi"/>
          <w:spacing w:val="-4"/>
        </w:rPr>
        <w:t xml:space="preserve"> </w:t>
      </w:r>
      <w:r w:rsidRPr="00295A7C">
        <w:rPr>
          <w:rFonts w:asciiTheme="majorBidi" w:eastAsia="Arial" w:hAnsiTheme="majorBidi" w:cstheme="majorBidi"/>
        </w:rPr>
        <w:t>p</w:t>
      </w:r>
      <w:r w:rsidRPr="00295A7C">
        <w:rPr>
          <w:rFonts w:asciiTheme="majorBidi" w:eastAsia="Arial" w:hAnsiTheme="majorBidi" w:cstheme="majorBidi"/>
          <w:spacing w:val="-3"/>
        </w:rPr>
        <w:t>e</w:t>
      </w:r>
      <w:r w:rsidRPr="00295A7C">
        <w:rPr>
          <w:rFonts w:asciiTheme="majorBidi" w:eastAsia="Arial" w:hAnsiTheme="majorBidi" w:cstheme="majorBidi"/>
          <w:spacing w:val="1"/>
        </w:rPr>
        <w:t>r</w:t>
      </w:r>
      <w:r w:rsidRPr="00295A7C">
        <w:rPr>
          <w:rFonts w:asciiTheme="majorBidi" w:eastAsia="Arial" w:hAnsiTheme="majorBidi" w:cstheme="majorBidi"/>
        </w:rPr>
        <w:t>ce</w:t>
      </w:r>
      <w:r w:rsidRPr="00295A7C">
        <w:rPr>
          <w:rFonts w:asciiTheme="majorBidi" w:eastAsia="Arial" w:hAnsiTheme="majorBidi" w:cstheme="majorBidi"/>
          <w:spacing w:val="-1"/>
        </w:rPr>
        <w:t>i</w:t>
      </w:r>
      <w:r w:rsidRPr="00295A7C">
        <w:rPr>
          <w:rFonts w:asciiTheme="majorBidi" w:eastAsia="Arial" w:hAnsiTheme="majorBidi" w:cstheme="majorBidi"/>
          <w:spacing w:val="-2"/>
        </w:rPr>
        <w:t>v</w:t>
      </w:r>
      <w:r w:rsidRPr="00295A7C">
        <w:rPr>
          <w:rFonts w:asciiTheme="majorBidi" w:eastAsia="Arial" w:hAnsiTheme="majorBidi" w:cstheme="majorBidi"/>
        </w:rPr>
        <w:t>ed</w:t>
      </w:r>
      <w:r w:rsidRPr="00295A7C">
        <w:rPr>
          <w:rFonts w:asciiTheme="majorBidi" w:eastAsia="Arial" w:hAnsiTheme="majorBidi" w:cstheme="majorBidi"/>
          <w:spacing w:val="-6"/>
        </w:rPr>
        <w:t xml:space="preserve"> </w:t>
      </w:r>
      <w:r w:rsidRPr="00295A7C">
        <w:rPr>
          <w:rFonts w:asciiTheme="majorBidi" w:eastAsia="Arial" w:hAnsiTheme="majorBidi" w:cstheme="majorBidi"/>
          <w:spacing w:val="3"/>
        </w:rPr>
        <w:t>f</w:t>
      </w:r>
      <w:r w:rsidRPr="00295A7C">
        <w:rPr>
          <w:rFonts w:asciiTheme="majorBidi" w:eastAsia="Arial" w:hAnsiTheme="majorBidi" w:cstheme="majorBidi"/>
          <w:spacing w:val="1"/>
        </w:rPr>
        <w:t>r</w:t>
      </w:r>
      <w:r w:rsidRPr="00295A7C">
        <w:rPr>
          <w:rFonts w:asciiTheme="majorBidi" w:eastAsia="Arial" w:hAnsiTheme="majorBidi" w:cstheme="majorBidi"/>
          <w:spacing w:val="-3"/>
        </w:rPr>
        <w:t>o</w:t>
      </w:r>
      <w:r w:rsidRPr="00295A7C">
        <w:rPr>
          <w:rFonts w:asciiTheme="majorBidi" w:eastAsia="Arial" w:hAnsiTheme="majorBidi" w:cstheme="majorBidi"/>
        </w:rPr>
        <w:t>m</w:t>
      </w:r>
      <w:r w:rsidRPr="00295A7C">
        <w:rPr>
          <w:rFonts w:asciiTheme="majorBidi" w:eastAsia="Arial" w:hAnsiTheme="majorBidi" w:cstheme="majorBidi"/>
          <w:spacing w:val="-5"/>
        </w:rPr>
        <w:t xml:space="preserve"> </w:t>
      </w:r>
      <w:r w:rsidRPr="00295A7C">
        <w:rPr>
          <w:rFonts w:asciiTheme="majorBidi" w:eastAsia="Arial" w:hAnsiTheme="majorBidi" w:cstheme="majorBidi"/>
        </w:rPr>
        <w:t>acc</w:t>
      </w:r>
      <w:r w:rsidRPr="00295A7C">
        <w:rPr>
          <w:rFonts w:asciiTheme="majorBidi" w:eastAsia="Arial" w:hAnsiTheme="majorBidi" w:cstheme="majorBidi"/>
          <w:spacing w:val="-1"/>
        </w:rPr>
        <w:t>e</w:t>
      </w:r>
      <w:r w:rsidRPr="00295A7C">
        <w:rPr>
          <w:rFonts w:asciiTheme="majorBidi" w:eastAsia="Arial" w:hAnsiTheme="majorBidi" w:cstheme="majorBidi"/>
        </w:rPr>
        <w:t>ptance</w:t>
      </w:r>
      <w:r w:rsidRPr="00295A7C">
        <w:rPr>
          <w:rFonts w:asciiTheme="majorBidi" w:eastAsia="Arial" w:hAnsiTheme="majorBidi" w:cstheme="majorBidi"/>
          <w:spacing w:val="-6"/>
        </w:rPr>
        <w:t xml:space="preserve"> </w:t>
      </w:r>
      <w:r w:rsidRPr="00295A7C">
        <w:rPr>
          <w:rFonts w:asciiTheme="majorBidi" w:eastAsia="Arial" w:hAnsiTheme="majorBidi" w:cstheme="majorBidi"/>
          <w:spacing w:val="-3"/>
        </w:rPr>
        <w:t>o</w:t>
      </w:r>
      <w:r w:rsidRPr="00295A7C">
        <w:rPr>
          <w:rFonts w:asciiTheme="majorBidi" w:eastAsia="Arial" w:hAnsiTheme="majorBidi" w:cstheme="majorBidi"/>
        </w:rPr>
        <w:t>f</w:t>
      </w:r>
      <w:r w:rsidRPr="00295A7C">
        <w:rPr>
          <w:rFonts w:asciiTheme="majorBidi" w:eastAsia="Arial" w:hAnsiTheme="majorBidi" w:cstheme="majorBidi"/>
          <w:spacing w:val="-2"/>
        </w:rPr>
        <w:t xml:space="preserve"> </w:t>
      </w:r>
      <w:r w:rsidRPr="00295A7C">
        <w:rPr>
          <w:rFonts w:asciiTheme="majorBidi" w:eastAsia="Arial" w:hAnsiTheme="majorBidi" w:cstheme="majorBidi"/>
        </w:rPr>
        <w:t>h</w:t>
      </w:r>
      <w:r w:rsidRPr="00295A7C">
        <w:rPr>
          <w:rFonts w:asciiTheme="majorBidi" w:eastAsia="Arial" w:hAnsiTheme="majorBidi" w:cstheme="majorBidi"/>
          <w:spacing w:val="-1"/>
        </w:rPr>
        <w:t>er</w:t>
      </w:r>
      <w:r w:rsidRPr="00295A7C">
        <w:rPr>
          <w:rFonts w:asciiTheme="majorBidi" w:eastAsia="Arial" w:hAnsiTheme="majorBidi" w:cstheme="majorBidi"/>
          <w:spacing w:val="-3"/>
        </w:rPr>
        <w:t xml:space="preserve"> w</w:t>
      </w:r>
      <w:r w:rsidRPr="00295A7C">
        <w:rPr>
          <w:rFonts w:asciiTheme="majorBidi" w:eastAsia="Arial" w:hAnsiTheme="majorBidi" w:cstheme="majorBidi"/>
        </w:rPr>
        <w:t>ork</w:t>
      </w:r>
      <w:r w:rsidRPr="00295A7C">
        <w:rPr>
          <w:rFonts w:asciiTheme="majorBidi" w:eastAsia="Arial" w:hAnsiTheme="majorBidi" w:cstheme="majorBidi"/>
          <w:spacing w:val="-5"/>
        </w:rPr>
        <w:t xml:space="preserve"> </w:t>
      </w:r>
      <w:r w:rsidRPr="00295A7C">
        <w:rPr>
          <w:rFonts w:asciiTheme="majorBidi" w:eastAsia="Arial" w:hAnsiTheme="majorBidi" w:cstheme="majorBidi"/>
        </w:rPr>
        <w:t>at</w:t>
      </w:r>
      <w:r w:rsidRPr="00295A7C">
        <w:rPr>
          <w:rFonts w:asciiTheme="majorBidi" w:eastAsia="Arial" w:hAnsiTheme="majorBidi" w:cstheme="majorBidi"/>
          <w:spacing w:val="-3"/>
        </w:rPr>
        <w:t xml:space="preserve"> </w:t>
      </w:r>
      <w:r w:rsidRPr="00295A7C">
        <w:rPr>
          <w:rFonts w:asciiTheme="majorBidi" w:eastAsia="Arial" w:hAnsiTheme="majorBidi" w:cstheme="majorBidi"/>
          <w:spacing w:val="1"/>
        </w:rPr>
        <w:t>t</w:t>
      </w:r>
      <w:r w:rsidRPr="00295A7C">
        <w:rPr>
          <w:rFonts w:asciiTheme="majorBidi" w:eastAsia="Arial" w:hAnsiTheme="majorBidi" w:cstheme="majorBidi"/>
        </w:rPr>
        <w:t>he</w:t>
      </w:r>
      <w:r w:rsidRPr="00295A7C">
        <w:rPr>
          <w:rFonts w:asciiTheme="majorBidi" w:eastAsia="Arial" w:hAnsiTheme="majorBidi" w:cstheme="majorBidi"/>
          <w:spacing w:val="-6"/>
        </w:rPr>
        <w:t xml:space="preserve"> </w:t>
      </w:r>
      <w:r w:rsidRPr="00295A7C">
        <w:rPr>
          <w:rFonts w:asciiTheme="majorBidi" w:eastAsia="Arial" w:hAnsiTheme="majorBidi" w:cstheme="majorBidi"/>
        </w:rPr>
        <w:t>pr</w:t>
      </w:r>
      <w:r w:rsidRPr="00295A7C">
        <w:rPr>
          <w:rFonts w:asciiTheme="majorBidi" w:eastAsia="Arial" w:hAnsiTheme="majorBidi" w:cstheme="majorBidi"/>
          <w:spacing w:val="-2"/>
        </w:rPr>
        <w:t>e</w:t>
      </w:r>
      <w:r w:rsidRPr="00295A7C">
        <w:rPr>
          <w:rFonts w:asciiTheme="majorBidi" w:eastAsia="Arial" w:hAnsiTheme="majorBidi" w:cstheme="majorBidi"/>
          <w:spacing w:val="1"/>
        </w:rPr>
        <w:t>m</w:t>
      </w:r>
      <w:r w:rsidRPr="00295A7C">
        <w:rPr>
          <w:rFonts w:asciiTheme="majorBidi" w:eastAsia="Arial" w:hAnsiTheme="majorBidi" w:cstheme="majorBidi"/>
          <w:spacing w:val="-1"/>
        </w:rPr>
        <w:t>i</w:t>
      </w:r>
      <w:r w:rsidRPr="00295A7C">
        <w:rPr>
          <w:rFonts w:asciiTheme="majorBidi" w:eastAsia="Arial" w:hAnsiTheme="majorBidi" w:cstheme="majorBidi"/>
        </w:rPr>
        <w:t>er</w:t>
      </w:r>
      <w:r w:rsidRPr="00295A7C">
        <w:rPr>
          <w:rFonts w:asciiTheme="majorBidi" w:eastAsia="Arial" w:hAnsiTheme="majorBidi" w:cstheme="majorBidi"/>
          <w:spacing w:val="-3"/>
        </w:rPr>
        <w:t xml:space="preserve"> </w:t>
      </w:r>
      <w:r w:rsidRPr="00295A7C">
        <w:rPr>
          <w:rFonts w:asciiTheme="majorBidi" w:eastAsia="Arial" w:hAnsiTheme="majorBidi" w:cstheme="majorBidi"/>
        </w:rPr>
        <w:t>p</w:t>
      </w:r>
      <w:r w:rsidRPr="00295A7C">
        <w:rPr>
          <w:rFonts w:asciiTheme="majorBidi" w:eastAsia="Arial" w:hAnsiTheme="majorBidi" w:cstheme="majorBidi"/>
          <w:spacing w:val="-1"/>
        </w:rPr>
        <w:t>u</w:t>
      </w:r>
      <w:r w:rsidRPr="00295A7C">
        <w:rPr>
          <w:rFonts w:asciiTheme="majorBidi" w:eastAsia="Arial" w:hAnsiTheme="majorBidi" w:cstheme="majorBidi"/>
        </w:rPr>
        <w:t>b</w:t>
      </w:r>
      <w:r w:rsidRPr="00295A7C">
        <w:rPr>
          <w:rFonts w:asciiTheme="majorBidi" w:eastAsia="Arial" w:hAnsiTheme="majorBidi" w:cstheme="majorBidi"/>
          <w:spacing w:val="-1"/>
        </w:rPr>
        <w:t>li</w:t>
      </w:r>
      <w:r w:rsidRPr="00295A7C">
        <w:rPr>
          <w:rFonts w:asciiTheme="majorBidi" w:eastAsia="Arial" w:hAnsiTheme="majorBidi" w:cstheme="majorBidi"/>
        </w:rPr>
        <w:t>cati</w:t>
      </w:r>
      <w:r w:rsidRPr="00295A7C">
        <w:rPr>
          <w:rFonts w:asciiTheme="majorBidi" w:eastAsia="Arial" w:hAnsiTheme="majorBidi" w:cstheme="majorBidi"/>
          <w:spacing w:val="-3"/>
        </w:rPr>
        <w:t>o</w:t>
      </w:r>
      <w:r w:rsidRPr="00295A7C">
        <w:rPr>
          <w:rFonts w:asciiTheme="majorBidi" w:eastAsia="Arial" w:hAnsiTheme="majorBidi" w:cstheme="majorBidi"/>
        </w:rPr>
        <w:t>n a</w:t>
      </w:r>
      <w:r w:rsidRPr="00295A7C">
        <w:rPr>
          <w:rFonts w:asciiTheme="majorBidi" w:eastAsia="Arial" w:hAnsiTheme="majorBidi" w:cstheme="majorBidi"/>
          <w:spacing w:val="-3"/>
        </w:rPr>
        <w:t>v</w:t>
      </w:r>
      <w:r w:rsidRPr="00295A7C">
        <w:rPr>
          <w:rFonts w:asciiTheme="majorBidi" w:eastAsia="Arial" w:hAnsiTheme="majorBidi" w:cstheme="majorBidi"/>
        </w:rPr>
        <w:t>e</w:t>
      </w:r>
      <w:r w:rsidRPr="00295A7C">
        <w:rPr>
          <w:rFonts w:asciiTheme="majorBidi" w:eastAsia="Arial" w:hAnsiTheme="majorBidi" w:cstheme="majorBidi"/>
          <w:spacing w:val="-1"/>
        </w:rPr>
        <w:t>n</w:t>
      </w:r>
      <w:r w:rsidRPr="00295A7C">
        <w:rPr>
          <w:rFonts w:asciiTheme="majorBidi" w:eastAsia="Arial" w:hAnsiTheme="majorBidi" w:cstheme="majorBidi"/>
        </w:rPr>
        <w:t>u</w:t>
      </w:r>
      <w:r w:rsidRPr="00295A7C">
        <w:rPr>
          <w:rFonts w:asciiTheme="majorBidi" w:eastAsia="Arial" w:hAnsiTheme="majorBidi" w:cstheme="majorBidi"/>
          <w:spacing w:val="-1"/>
        </w:rPr>
        <w:t>e</w:t>
      </w:r>
      <w:r w:rsidRPr="00295A7C">
        <w:rPr>
          <w:rFonts w:asciiTheme="majorBidi" w:eastAsia="Arial" w:hAnsiTheme="majorBidi" w:cstheme="majorBidi"/>
        </w:rPr>
        <w:t>s:</w:t>
      </w:r>
      <w:r w:rsidRPr="00295A7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s</w:t>
      </w:r>
      <w:r w:rsidRPr="00295A7C">
        <w:rPr>
          <w:rFonts w:asciiTheme="majorBidi" w:eastAsia="Times New Roman" w:hAnsiTheme="majorBidi" w:cstheme="majorBidi"/>
          <w:color w:val="000000"/>
        </w:rPr>
        <w:t xml:space="preserve">he has published more than 10 articles in </w:t>
      </w:r>
      <w:r w:rsidRPr="00295A7C">
        <w:rPr>
          <w:rFonts w:asciiTheme="majorBidi" w:hAnsiTheme="majorBidi" w:cstheme="majorBidi"/>
        </w:rPr>
        <w:t>high impact publications in</w:t>
      </w:r>
      <w:r w:rsidRPr="00295A7C">
        <w:rPr>
          <w:rFonts w:asciiTheme="majorBidi" w:eastAsia="Arial" w:hAnsiTheme="majorBidi" w:cstheme="majorBidi"/>
          <w:spacing w:val="1"/>
        </w:rPr>
        <w:t xml:space="preserve"> t</w:t>
      </w:r>
      <w:r w:rsidRPr="00295A7C">
        <w:rPr>
          <w:rFonts w:asciiTheme="majorBidi" w:eastAsia="Arial" w:hAnsiTheme="majorBidi" w:cstheme="majorBidi"/>
        </w:rPr>
        <w:t xml:space="preserve">op </w:t>
      </w:r>
      <w:r w:rsidRPr="00295A7C">
        <w:rPr>
          <w:rFonts w:asciiTheme="majorBidi" w:eastAsia="Arial" w:hAnsiTheme="majorBidi" w:cstheme="majorBidi"/>
          <w:spacing w:val="-2"/>
        </w:rPr>
        <w:t>s</w:t>
      </w:r>
      <w:r w:rsidRPr="00295A7C">
        <w:rPr>
          <w:rFonts w:asciiTheme="majorBidi" w:eastAsia="Arial" w:hAnsiTheme="majorBidi" w:cstheme="majorBidi"/>
        </w:rPr>
        <w:t>c</w:t>
      </w:r>
      <w:r w:rsidRPr="00295A7C">
        <w:rPr>
          <w:rFonts w:asciiTheme="majorBidi" w:eastAsia="Arial" w:hAnsiTheme="majorBidi" w:cstheme="majorBidi"/>
          <w:spacing w:val="-1"/>
        </w:rPr>
        <w:t>i</w:t>
      </w:r>
      <w:r w:rsidRPr="00295A7C">
        <w:rPr>
          <w:rFonts w:asciiTheme="majorBidi" w:eastAsia="Arial" w:hAnsiTheme="majorBidi" w:cstheme="majorBidi"/>
        </w:rPr>
        <w:t>e</w:t>
      </w:r>
      <w:r w:rsidRPr="00295A7C">
        <w:rPr>
          <w:rFonts w:asciiTheme="majorBidi" w:eastAsia="Arial" w:hAnsiTheme="majorBidi" w:cstheme="majorBidi"/>
          <w:spacing w:val="-1"/>
        </w:rPr>
        <w:t>n</w:t>
      </w:r>
      <w:r w:rsidRPr="00295A7C">
        <w:rPr>
          <w:rFonts w:asciiTheme="majorBidi" w:eastAsia="Arial" w:hAnsiTheme="majorBidi" w:cstheme="majorBidi"/>
          <w:spacing w:val="1"/>
        </w:rPr>
        <w:t>t</w:t>
      </w:r>
      <w:r w:rsidRPr="00295A7C">
        <w:rPr>
          <w:rFonts w:asciiTheme="majorBidi" w:eastAsia="Arial" w:hAnsiTheme="majorBidi" w:cstheme="majorBidi"/>
          <w:spacing w:val="-3"/>
        </w:rPr>
        <w:t>i</w:t>
      </w:r>
      <w:r w:rsidRPr="00295A7C">
        <w:rPr>
          <w:rFonts w:asciiTheme="majorBidi" w:eastAsia="Arial" w:hAnsiTheme="majorBidi" w:cstheme="majorBidi"/>
          <w:spacing w:val="3"/>
        </w:rPr>
        <w:t>f</w:t>
      </w:r>
      <w:r w:rsidRPr="00295A7C">
        <w:rPr>
          <w:rFonts w:asciiTheme="majorBidi" w:eastAsia="Arial" w:hAnsiTheme="majorBidi" w:cstheme="majorBidi"/>
          <w:spacing w:val="-1"/>
        </w:rPr>
        <w:t>i</w:t>
      </w:r>
      <w:r w:rsidRPr="00295A7C">
        <w:rPr>
          <w:rFonts w:asciiTheme="majorBidi" w:eastAsia="Arial" w:hAnsiTheme="majorBidi" w:cstheme="majorBidi"/>
        </w:rPr>
        <w:t>c</w:t>
      </w:r>
      <w:r w:rsidRPr="00295A7C">
        <w:rPr>
          <w:rFonts w:asciiTheme="majorBidi" w:eastAsia="Arial" w:hAnsiTheme="majorBidi" w:cstheme="majorBidi"/>
          <w:spacing w:val="1"/>
        </w:rPr>
        <w:t xml:space="preserve"> j</w:t>
      </w:r>
      <w:r w:rsidRPr="00295A7C">
        <w:rPr>
          <w:rFonts w:asciiTheme="majorBidi" w:eastAsia="Arial" w:hAnsiTheme="majorBidi" w:cstheme="majorBidi"/>
        </w:rPr>
        <w:t>o</w:t>
      </w:r>
      <w:r w:rsidRPr="00295A7C">
        <w:rPr>
          <w:rFonts w:asciiTheme="majorBidi" w:eastAsia="Arial" w:hAnsiTheme="majorBidi" w:cstheme="majorBidi"/>
          <w:spacing w:val="-1"/>
        </w:rPr>
        <w:t>u</w:t>
      </w:r>
      <w:r w:rsidRPr="00295A7C">
        <w:rPr>
          <w:rFonts w:asciiTheme="majorBidi" w:eastAsia="Arial" w:hAnsiTheme="majorBidi" w:cstheme="majorBidi"/>
          <w:spacing w:val="1"/>
        </w:rPr>
        <w:t>r</w:t>
      </w:r>
      <w:r w:rsidRPr="00295A7C">
        <w:rPr>
          <w:rFonts w:asciiTheme="majorBidi" w:eastAsia="Arial" w:hAnsiTheme="majorBidi" w:cstheme="majorBidi"/>
        </w:rPr>
        <w:t>n</w:t>
      </w:r>
      <w:r w:rsidRPr="00295A7C">
        <w:rPr>
          <w:rFonts w:asciiTheme="majorBidi" w:eastAsia="Arial" w:hAnsiTheme="majorBidi" w:cstheme="majorBidi"/>
          <w:spacing w:val="-1"/>
        </w:rPr>
        <w:t>al</w:t>
      </w:r>
      <w:r w:rsidRPr="00295A7C">
        <w:rPr>
          <w:rFonts w:asciiTheme="majorBidi" w:eastAsia="Arial" w:hAnsiTheme="majorBidi" w:cstheme="majorBidi"/>
        </w:rPr>
        <w:t>s</w:t>
      </w:r>
      <w:r w:rsidRPr="00295A7C">
        <w:rPr>
          <w:rFonts w:asciiTheme="majorBidi" w:hAnsiTheme="majorBidi" w:cstheme="majorBidi"/>
        </w:rPr>
        <w:t xml:space="preserve"> which can be perceived </w:t>
      </w:r>
      <w:r>
        <w:rPr>
          <w:rFonts w:asciiTheme="majorBidi" w:hAnsiTheme="majorBidi" w:cstheme="majorBidi"/>
        </w:rPr>
        <w:t>from 7</w:t>
      </w:r>
      <w:r w:rsidR="0067262A">
        <w:rPr>
          <w:rFonts w:asciiTheme="majorBidi" w:hAnsiTheme="majorBidi" w:cstheme="majorBidi"/>
        </w:rPr>
        <w:t>3</w:t>
      </w:r>
      <w:r w:rsidRPr="00295A7C">
        <w:rPr>
          <w:rFonts w:asciiTheme="majorBidi" w:hAnsiTheme="majorBidi" w:cstheme="majorBidi"/>
        </w:rPr>
        <w:t xml:space="preserve"> citations of h</w:t>
      </w:r>
      <w:r>
        <w:rPr>
          <w:rFonts w:asciiTheme="majorBidi" w:hAnsiTheme="majorBidi" w:cstheme="majorBidi"/>
        </w:rPr>
        <w:t>er</w:t>
      </w:r>
      <w:r w:rsidRPr="00295A7C">
        <w:rPr>
          <w:rFonts w:asciiTheme="majorBidi" w:hAnsiTheme="majorBidi" w:cstheme="majorBidi"/>
        </w:rPr>
        <w:t xml:space="preserve"> papers and </w:t>
      </w:r>
      <w:r>
        <w:rPr>
          <w:rFonts w:asciiTheme="majorBidi" w:hAnsiTheme="majorBidi" w:cstheme="majorBidi"/>
        </w:rPr>
        <w:t>having a</w:t>
      </w:r>
      <w:r w:rsidRPr="00295A7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H</w:t>
      </w:r>
      <w:r w:rsidRPr="00295A7C">
        <w:rPr>
          <w:rFonts w:asciiTheme="majorBidi" w:hAnsiTheme="majorBidi" w:cstheme="majorBidi"/>
        </w:rPr>
        <w:t>-index score of 4</w:t>
      </w:r>
      <w:r>
        <w:t>.In addition, she</w:t>
      </w:r>
      <w:r w:rsidR="0031455A" w:rsidRPr="005B7D07">
        <w:t xml:space="preserve"> has been serving as an editorial board member of repute</w:t>
      </w:r>
      <w:r w:rsidR="005B7D07" w:rsidRPr="005B7D07">
        <w:t>d Journals</w:t>
      </w:r>
      <w:r w:rsidR="0031455A" w:rsidRPr="005B7D07">
        <w:t>.</w:t>
      </w:r>
    </w:p>
    <w:p w:rsidR="007D233A" w:rsidRDefault="007D233A" w:rsidP="005B7D07"/>
    <w:p w:rsidR="005B7D07" w:rsidRPr="005B7D07" w:rsidRDefault="000F6C4B" w:rsidP="005B41DA">
      <w:pPr>
        <w:jc w:val="right"/>
      </w:pPr>
      <w:r>
        <w:t xml:space="preserve">Email ID: </w:t>
      </w:r>
      <w:r w:rsidR="005B41DA">
        <w:t>a-khorramdel@yahoo.com</w:t>
      </w:r>
    </w:p>
    <w:p w:rsidR="007D233A" w:rsidRDefault="007D233A" w:rsidP="005B7D07"/>
    <w:p w:rsidR="005B7D07" w:rsidRDefault="005B7D07" w:rsidP="005B41DA">
      <w:r>
        <w:t xml:space="preserve">Presenter Name: </w:t>
      </w:r>
      <w:proofErr w:type="spellStart"/>
      <w:r w:rsidR="005B41DA">
        <w:t>Azin</w:t>
      </w:r>
      <w:proofErr w:type="spellEnd"/>
      <w:r w:rsidR="005B41DA">
        <w:t xml:space="preserve"> </w:t>
      </w:r>
      <w:proofErr w:type="spellStart"/>
      <w:r w:rsidR="005B41DA">
        <w:t>Khorramdel</w:t>
      </w:r>
      <w:proofErr w:type="spellEnd"/>
    </w:p>
    <w:p w:rsidR="006758A2" w:rsidRDefault="005B7D07" w:rsidP="001E2633">
      <w:r>
        <w:t xml:space="preserve">Type of Presentation: </w:t>
      </w:r>
      <w:r w:rsidR="001E2633">
        <w:t>Poster</w:t>
      </w:r>
    </w:p>
    <w:p w:rsidR="000F6C4B" w:rsidRDefault="000F6C4B" w:rsidP="005B41DA">
      <w:r>
        <w:t>Contact Number:</w:t>
      </w:r>
      <w:r w:rsidR="00B057F9">
        <w:t xml:space="preserve"> </w:t>
      </w:r>
      <w:r w:rsidR="00B057F9" w:rsidRPr="00B057F9">
        <w:t>+</w:t>
      </w:r>
      <w:r w:rsidR="005B41DA">
        <w:t>98 9141056859</w:t>
      </w:r>
    </w:p>
    <w:p w:rsidR="000F6C4B" w:rsidRDefault="000F6C4B" w:rsidP="005B7D07"/>
    <w:p w:rsidR="000F6C4B" w:rsidRDefault="000F6C4B" w:rsidP="005B7D07"/>
    <w:p w:rsidR="000F6C4B" w:rsidRDefault="000F6C4B" w:rsidP="005B7D07"/>
    <w:p w:rsidR="000F6C4B" w:rsidRPr="005B7D07" w:rsidRDefault="000F6C4B" w:rsidP="005B7D07"/>
    <w:sectPr w:rsidR="000F6C4B" w:rsidRPr="005B7D07" w:rsidSect="00A72842">
      <w:footerReference w:type="default" r:id="rId9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82F" w:rsidRDefault="0071582F" w:rsidP="00BD61DA">
      <w:r>
        <w:separator/>
      </w:r>
    </w:p>
  </w:endnote>
  <w:endnote w:type="continuationSeparator" w:id="0">
    <w:p w:rsidR="0071582F" w:rsidRDefault="0071582F" w:rsidP="00BD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8A2" w:rsidRDefault="006758A2" w:rsidP="006758A2">
    <w:pPr>
      <w:pStyle w:val="Footer"/>
      <w:jc w:val="right"/>
    </w:pPr>
    <w:r w:rsidRPr="006758A2">
      <w:t>http://3dprinting-medical.alliedacademies.com/</w:t>
    </w:r>
  </w:p>
  <w:p w:rsidR="006758A2" w:rsidRDefault="006758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82F" w:rsidRDefault="0071582F" w:rsidP="00BD61DA">
      <w:r>
        <w:separator/>
      </w:r>
    </w:p>
  </w:footnote>
  <w:footnote w:type="continuationSeparator" w:id="0">
    <w:p w:rsidR="0071582F" w:rsidRDefault="0071582F" w:rsidP="00BD6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F8"/>
    <w:rsid w:val="0002392A"/>
    <w:rsid w:val="00074C9C"/>
    <w:rsid w:val="000D6718"/>
    <w:rsid w:val="000F6C4B"/>
    <w:rsid w:val="001B06AE"/>
    <w:rsid w:val="001C67A1"/>
    <w:rsid w:val="001E2633"/>
    <w:rsid w:val="001F1383"/>
    <w:rsid w:val="0023795B"/>
    <w:rsid w:val="00237C3E"/>
    <w:rsid w:val="00265E72"/>
    <w:rsid w:val="002C359D"/>
    <w:rsid w:val="002C3D9B"/>
    <w:rsid w:val="003057DC"/>
    <w:rsid w:val="0031455A"/>
    <w:rsid w:val="00363668"/>
    <w:rsid w:val="00384441"/>
    <w:rsid w:val="003A3C5A"/>
    <w:rsid w:val="003B78DC"/>
    <w:rsid w:val="00437503"/>
    <w:rsid w:val="00441F91"/>
    <w:rsid w:val="004B7B36"/>
    <w:rsid w:val="004D7813"/>
    <w:rsid w:val="004E62DD"/>
    <w:rsid w:val="004F0441"/>
    <w:rsid w:val="005B41DA"/>
    <w:rsid w:val="005B4B32"/>
    <w:rsid w:val="005B7D07"/>
    <w:rsid w:val="00654259"/>
    <w:rsid w:val="0067262A"/>
    <w:rsid w:val="006758A2"/>
    <w:rsid w:val="0071582F"/>
    <w:rsid w:val="007341F9"/>
    <w:rsid w:val="0078229D"/>
    <w:rsid w:val="007B0D32"/>
    <w:rsid w:val="007D00E7"/>
    <w:rsid w:val="007D233A"/>
    <w:rsid w:val="007D5AD0"/>
    <w:rsid w:val="007D65C7"/>
    <w:rsid w:val="0080430B"/>
    <w:rsid w:val="00847B98"/>
    <w:rsid w:val="008747F9"/>
    <w:rsid w:val="008D1E4E"/>
    <w:rsid w:val="008E2F78"/>
    <w:rsid w:val="008E737B"/>
    <w:rsid w:val="00912F54"/>
    <w:rsid w:val="009215E3"/>
    <w:rsid w:val="00976986"/>
    <w:rsid w:val="009E52D9"/>
    <w:rsid w:val="00A4183E"/>
    <w:rsid w:val="00A50C1E"/>
    <w:rsid w:val="00A604A4"/>
    <w:rsid w:val="00A67093"/>
    <w:rsid w:val="00A72842"/>
    <w:rsid w:val="00AA5A30"/>
    <w:rsid w:val="00AC5543"/>
    <w:rsid w:val="00AF61EB"/>
    <w:rsid w:val="00B03DB8"/>
    <w:rsid w:val="00B057F9"/>
    <w:rsid w:val="00B17C38"/>
    <w:rsid w:val="00B44878"/>
    <w:rsid w:val="00B8710A"/>
    <w:rsid w:val="00BA2068"/>
    <w:rsid w:val="00BA6511"/>
    <w:rsid w:val="00BD61DA"/>
    <w:rsid w:val="00C07C5B"/>
    <w:rsid w:val="00C578FF"/>
    <w:rsid w:val="00C828BF"/>
    <w:rsid w:val="00CE6677"/>
    <w:rsid w:val="00D54E09"/>
    <w:rsid w:val="00D605F8"/>
    <w:rsid w:val="00D734FE"/>
    <w:rsid w:val="00D841B1"/>
    <w:rsid w:val="00DC433A"/>
    <w:rsid w:val="00E37BD1"/>
    <w:rsid w:val="00E63452"/>
    <w:rsid w:val="00ED2B89"/>
    <w:rsid w:val="00F26034"/>
    <w:rsid w:val="00F8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A30"/>
    <w:rPr>
      <w:rFonts w:ascii="Times New Roman" w:eastAsia="Batang" w:hAnsi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EB"/>
    <w:rPr>
      <w:rFonts w:ascii="Tahoma" w:eastAsia="Batang" w:hAnsi="Tahoma" w:cs="Tahoma"/>
      <w:sz w:val="16"/>
      <w:szCs w:val="16"/>
      <w:lang w:eastAsia="ko-KR"/>
    </w:rPr>
  </w:style>
  <w:style w:type="paragraph" w:styleId="Caption">
    <w:name w:val="caption"/>
    <w:basedOn w:val="Normal"/>
    <w:next w:val="Normal"/>
    <w:uiPriority w:val="35"/>
    <w:unhideWhenUsed/>
    <w:qFormat/>
    <w:rsid w:val="00AF61EB"/>
    <w:pPr>
      <w:spacing w:after="200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61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1DA"/>
    <w:rPr>
      <w:rFonts w:ascii="Times New Roman" w:eastAsia="Batang" w:hAnsi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BD61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1DA"/>
    <w:rPr>
      <w:rFonts w:ascii="Times New Roman" w:eastAsia="Batang" w:hAnsi="Times New Roman"/>
      <w:sz w:val="24"/>
      <w:szCs w:val="24"/>
      <w:lang w:eastAsia="ko-KR"/>
    </w:rPr>
  </w:style>
  <w:style w:type="character" w:styleId="Hyperlink">
    <w:name w:val="Hyperlink"/>
    <w:basedOn w:val="DefaultParagraphFont"/>
    <w:uiPriority w:val="99"/>
    <w:unhideWhenUsed/>
    <w:rsid w:val="00A72842"/>
    <w:rPr>
      <w:color w:val="0000FF" w:themeColor="hyperlink"/>
      <w:u w:val="single"/>
    </w:rPr>
  </w:style>
  <w:style w:type="paragraph" w:customStyle="1" w:styleId="Default">
    <w:name w:val="Default"/>
    <w:rsid w:val="004B7B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1E2633"/>
    <w:rPr>
      <w:b/>
      <w:bCs/>
    </w:rPr>
  </w:style>
  <w:style w:type="character" w:customStyle="1" w:styleId="abstracttitle">
    <w:name w:val="abstract_title"/>
    <w:basedOn w:val="DefaultParagraphFont"/>
    <w:rsid w:val="001E2633"/>
  </w:style>
  <w:style w:type="character" w:styleId="Emphasis">
    <w:name w:val="Emphasis"/>
    <w:basedOn w:val="DefaultParagraphFont"/>
    <w:uiPriority w:val="20"/>
    <w:qFormat/>
    <w:rsid w:val="001E26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A30"/>
    <w:rPr>
      <w:rFonts w:ascii="Times New Roman" w:eastAsia="Batang" w:hAnsi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EB"/>
    <w:rPr>
      <w:rFonts w:ascii="Tahoma" w:eastAsia="Batang" w:hAnsi="Tahoma" w:cs="Tahoma"/>
      <w:sz w:val="16"/>
      <w:szCs w:val="16"/>
      <w:lang w:eastAsia="ko-KR"/>
    </w:rPr>
  </w:style>
  <w:style w:type="paragraph" w:styleId="Caption">
    <w:name w:val="caption"/>
    <w:basedOn w:val="Normal"/>
    <w:next w:val="Normal"/>
    <w:uiPriority w:val="35"/>
    <w:unhideWhenUsed/>
    <w:qFormat/>
    <w:rsid w:val="00AF61EB"/>
    <w:pPr>
      <w:spacing w:after="200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61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1DA"/>
    <w:rPr>
      <w:rFonts w:ascii="Times New Roman" w:eastAsia="Batang" w:hAnsi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BD61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1DA"/>
    <w:rPr>
      <w:rFonts w:ascii="Times New Roman" w:eastAsia="Batang" w:hAnsi="Times New Roman"/>
      <w:sz w:val="24"/>
      <w:szCs w:val="24"/>
      <w:lang w:eastAsia="ko-KR"/>
    </w:rPr>
  </w:style>
  <w:style w:type="character" w:styleId="Hyperlink">
    <w:name w:val="Hyperlink"/>
    <w:basedOn w:val="DefaultParagraphFont"/>
    <w:uiPriority w:val="99"/>
    <w:unhideWhenUsed/>
    <w:rsid w:val="00A72842"/>
    <w:rPr>
      <w:color w:val="0000FF" w:themeColor="hyperlink"/>
      <w:u w:val="single"/>
    </w:rPr>
  </w:style>
  <w:style w:type="paragraph" w:customStyle="1" w:styleId="Default">
    <w:name w:val="Default"/>
    <w:rsid w:val="004B7B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1E2633"/>
    <w:rPr>
      <w:b/>
      <w:bCs/>
    </w:rPr>
  </w:style>
  <w:style w:type="character" w:customStyle="1" w:styleId="abstracttitle">
    <w:name w:val="abstract_title"/>
    <w:basedOn w:val="DefaultParagraphFont"/>
    <w:rsid w:val="001E2633"/>
  </w:style>
  <w:style w:type="character" w:styleId="Emphasis">
    <w:name w:val="Emphasis"/>
    <w:basedOn w:val="DefaultParagraphFont"/>
    <w:uiPriority w:val="20"/>
    <w:qFormat/>
    <w:rsid w:val="001E26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rds.ir/article-1-1130-en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38E72-266D-4251-9195-54CFD3F5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Nazia</dc:creator>
  <cp:lastModifiedBy>dijisecure</cp:lastModifiedBy>
  <cp:revision>3</cp:revision>
  <dcterms:created xsi:type="dcterms:W3CDTF">2021-12-26T09:04:00Z</dcterms:created>
  <dcterms:modified xsi:type="dcterms:W3CDTF">2021-12-26T09:10:00Z</dcterms:modified>
</cp:coreProperties>
</file>